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bookmarkStart w:id="0" w:name="_GoBack"/>
      <w:bookmarkEnd w:id="0"/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E03026" w:rsidRDefault="00FA7A4E" w:rsidP="00E03026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E03026">
        <w:rPr>
          <w:rStyle w:val="a3"/>
          <w:b w:val="0"/>
          <w:color w:val="333333"/>
          <w:szCs w:val="28"/>
        </w:rPr>
        <w:t>Управления Федеральной службы по надзору в сфере связи, информационных технологий и массовых коммуникаций по Дальневосточному федеральному округу</w:t>
      </w:r>
    </w:p>
    <w:p w:rsidR="00E03026" w:rsidRPr="00FA7A4E" w:rsidRDefault="00E03026" w:rsidP="00E03026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>
        <w:rPr>
          <w:rStyle w:val="a3"/>
          <w:b w:val="0"/>
          <w:color w:val="333333"/>
          <w:szCs w:val="28"/>
        </w:rPr>
        <w:t>_________</w:t>
      </w:r>
      <w:r w:rsidRPr="00FA7A4E">
        <w:rPr>
          <w:rStyle w:val="a3"/>
          <w:b w:val="0"/>
          <w:color w:val="333333"/>
          <w:szCs w:val="28"/>
        </w:rPr>
        <w:t>________________________________________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  <w:r w:rsidRPr="00FA7A4E">
        <w:rPr>
          <w:rStyle w:val="a3"/>
          <w:b w:val="0"/>
          <w:color w:val="333333"/>
          <w:sz w:val="22"/>
        </w:rPr>
        <w:t>(наименование территориального органа Роскомнадзора)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E03026">
        <w:rPr>
          <w:rStyle w:val="a3"/>
          <w:b w:val="0"/>
          <w:color w:val="333333"/>
          <w:szCs w:val="28"/>
        </w:rPr>
        <w:t>16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E03026">
        <w:rPr>
          <w:rStyle w:val="a3"/>
          <w:b w:val="0"/>
          <w:color w:val="333333"/>
          <w:szCs w:val="28"/>
        </w:rPr>
        <w:t>16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p w:rsidR="00730AE1" w:rsidRDefault="00730AE1"/>
    <w:tbl>
      <w:tblPr>
        <w:tblStyle w:val="a4"/>
        <w:tblW w:w="156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22"/>
        <w:gridCol w:w="1080"/>
        <w:gridCol w:w="1559"/>
        <w:gridCol w:w="1417"/>
        <w:gridCol w:w="1276"/>
        <w:gridCol w:w="709"/>
        <w:gridCol w:w="1099"/>
        <w:gridCol w:w="889"/>
        <w:gridCol w:w="850"/>
        <w:gridCol w:w="993"/>
        <w:gridCol w:w="1134"/>
        <w:gridCol w:w="1395"/>
        <w:gridCol w:w="2651"/>
      </w:tblGrid>
      <w:tr w:rsidR="009B1B8A" w:rsidTr="00E03026">
        <w:trPr>
          <w:trHeight w:val="640"/>
        </w:trPr>
        <w:tc>
          <w:tcPr>
            <w:tcW w:w="622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  <w:r w:rsidRPr="00FA7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1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732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395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E03026">
        <w:trPr>
          <w:trHeight w:val="640"/>
        </w:trPr>
        <w:tc>
          <w:tcPr>
            <w:tcW w:w="622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709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1099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889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E03026" w:rsidTr="00E03026">
        <w:tc>
          <w:tcPr>
            <w:tcW w:w="622" w:type="dxa"/>
          </w:tcPr>
          <w:p w:rsidR="00E03026" w:rsidRDefault="00E03026">
            <w:r>
              <w:t>1</w:t>
            </w:r>
          </w:p>
        </w:tc>
        <w:tc>
          <w:tcPr>
            <w:tcW w:w="1080" w:type="dxa"/>
          </w:tcPr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Савельев С.Н.</w:t>
            </w:r>
          </w:p>
        </w:tc>
        <w:tc>
          <w:tcPr>
            <w:tcW w:w="1559" w:type="dxa"/>
          </w:tcPr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</w:t>
            </w:r>
            <w:proofErr w:type="gramStart"/>
            <w:r>
              <w:rPr>
                <w:sz w:val="20"/>
                <w:szCs w:val="20"/>
              </w:rPr>
              <w:t>р</w:t>
            </w:r>
            <w:r w:rsidRPr="00A74BAC">
              <w:rPr>
                <w:sz w:val="20"/>
                <w:szCs w:val="20"/>
              </w:rPr>
              <w:t>уководител</w:t>
            </w:r>
            <w:r>
              <w:rPr>
                <w:sz w:val="20"/>
                <w:szCs w:val="20"/>
              </w:rPr>
              <w:t>я-начальник</w:t>
            </w:r>
            <w:proofErr w:type="gramEnd"/>
            <w:r>
              <w:rPr>
                <w:sz w:val="20"/>
                <w:szCs w:val="20"/>
              </w:rPr>
              <w:t xml:space="preserve"> отдела</w:t>
            </w:r>
          </w:p>
        </w:tc>
        <w:tc>
          <w:tcPr>
            <w:tcW w:w="1417" w:type="dxa"/>
          </w:tcPr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Гаражный бокс 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</w:tcPr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09" w:type="dxa"/>
          </w:tcPr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59,7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69,1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20,9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099" w:type="dxa"/>
          </w:tcPr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   </w:t>
            </w:r>
          </w:p>
        </w:tc>
        <w:tc>
          <w:tcPr>
            <w:tcW w:w="889" w:type="dxa"/>
          </w:tcPr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FD3294" w:rsidRDefault="00FD3294" w:rsidP="009224D4">
            <w:pPr>
              <w:rPr>
                <w:sz w:val="20"/>
                <w:szCs w:val="20"/>
              </w:rPr>
            </w:pPr>
          </w:p>
          <w:p w:rsidR="00FD3294" w:rsidRDefault="00FD3294" w:rsidP="00FD32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FD3294" w:rsidRDefault="00FD3294" w:rsidP="009224D4">
            <w:pPr>
              <w:rPr>
                <w:sz w:val="20"/>
                <w:szCs w:val="20"/>
              </w:rPr>
            </w:pPr>
          </w:p>
          <w:p w:rsidR="00FD3294" w:rsidRDefault="00FD3294" w:rsidP="00FD32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FD3294" w:rsidRDefault="00FD3294" w:rsidP="009224D4">
            <w:pPr>
              <w:rPr>
                <w:sz w:val="20"/>
                <w:szCs w:val="20"/>
              </w:rPr>
            </w:pPr>
          </w:p>
          <w:p w:rsidR="00FD3294" w:rsidRDefault="00FD3294" w:rsidP="00FD32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FD3294" w:rsidRPr="00BE63A3" w:rsidRDefault="00FD3294" w:rsidP="009224D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03026" w:rsidRDefault="00FD3294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</w:t>
            </w:r>
          </w:p>
          <w:p w:rsidR="00FD3294" w:rsidRDefault="00FD3294" w:rsidP="009224D4">
            <w:pPr>
              <w:rPr>
                <w:sz w:val="20"/>
                <w:szCs w:val="20"/>
              </w:rPr>
            </w:pPr>
          </w:p>
          <w:p w:rsidR="00FD3294" w:rsidRDefault="00FD3294" w:rsidP="009224D4">
            <w:pPr>
              <w:rPr>
                <w:sz w:val="20"/>
                <w:szCs w:val="20"/>
              </w:rPr>
            </w:pPr>
          </w:p>
          <w:p w:rsidR="00FD3294" w:rsidRDefault="00FD3294" w:rsidP="009224D4">
            <w:pPr>
              <w:rPr>
                <w:sz w:val="20"/>
                <w:szCs w:val="20"/>
              </w:rPr>
            </w:pPr>
          </w:p>
          <w:p w:rsidR="00FD3294" w:rsidRDefault="00FD3294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  <w:p w:rsidR="00FD3294" w:rsidRDefault="00FD3294" w:rsidP="009224D4">
            <w:pPr>
              <w:rPr>
                <w:sz w:val="20"/>
                <w:szCs w:val="20"/>
              </w:rPr>
            </w:pPr>
          </w:p>
          <w:p w:rsidR="00FD3294" w:rsidRDefault="00FD3294" w:rsidP="009224D4">
            <w:pPr>
              <w:rPr>
                <w:sz w:val="20"/>
                <w:szCs w:val="20"/>
              </w:rPr>
            </w:pPr>
          </w:p>
          <w:p w:rsidR="00FD3294" w:rsidRDefault="00FD3294" w:rsidP="009224D4">
            <w:pPr>
              <w:rPr>
                <w:sz w:val="20"/>
                <w:szCs w:val="20"/>
              </w:rPr>
            </w:pPr>
          </w:p>
          <w:p w:rsidR="00FD3294" w:rsidRDefault="00FD3294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42,28</w:t>
            </w:r>
          </w:p>
          <w:p w:rsidR="00FD3294" w:rsidRDefault="00FD3294" w:rsidP="009224D4">
            <w:pPr>
              <w:rPr>
                <w:sz w:val="20"/>
                <w:szCs w:val="20"/>
              </w:rPr>
            </w:pPr>
          </w:p>
          <w:p w:rsidR="00FD3294" w:rsidRDefault="00FD3294" w:rsidP="009224D4">
            <w:pPr>
              <w:rPr>
                <w:sz w:val="20"/>
                <w:szCs w:val="20"/>
              </w:rPr>
            </w:pPr>
          </w:p>
          <w:p w:rsidR="00FD3294" w:rsidRDefault="00FD3294" w:rsidP="009224D4">
            <w:pPr>
              <w:rPr>
                <w:sz w:val="20"/>
                <w:szCs w:val="20"/>
              </w:rPr>
            </w:pPr>
          </w:p>
          <w:p w:rsidR="00FD3294" w:rsidRPr="00A74BAC" w:rsidRDefault="00FD3294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93" w:type="dxa"/>
          </w:tcPr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34" w:type="dxa"/>
          </w:tcPr>
          <w:p w:rsidR="00E03026" w:rsidRPr="00BE63A3" w:rsidRDefault="00E03026" w:rsidP="009224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  <w:p w:rsidR="00E03026" w:rsidRPr="00093A90" w:rsidRDefault="00E03026" w:rsidP="009224D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95" w:type="dxa"/>
          </w:tcPr>
          <w:p w:rsidR="00E03026" w:rsidRPr="00BE63A3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1100843,</w:t>
            </w:r>
            <w:r w:rsidR="00FD3294">
              <w:rPr>
                <w:sz w:val="20"/>
                <w:szCs w:val="20"/>
              </w:rPr>
              <w:t>46</w:t>
            </w:r>
          </w:p>
        </w:tc>
        <w:tc>
          <w:tcPr>
            <w:tcW w:w="2651" w:type="dxa"/>
          </w:tcPr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03026" w:rsidTr="00E03026">
        <w:tc>
          <w:tcPr>
            <w:tcW w:w="622" w:type="dxa"/>
          </w:tcPr>
          <w:p w:rsidR="00E03026" w:rsidRDefault="00E03026">
            <w:r>
              <w:t>2</w:t>
            </w:r>
          </w:p>
        </w:tc>
        <w:tc>
          <w:tcPr>
            <w:tcW w:w="1080" w:type="dxa"/>
          </w:tcPr>
          <w:p w:rsidR="00E03026" w:rsidRPr="00093A90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E03026" w:rsidRPr="00A74BAC" w:rsidRDefault="00E03026" w:rsidP="009224D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  <w:r>
              <w:rPr>
                <w:sz w:val="20"/>
                <w:szCs w:val="20"/>
              </w:rPr>
              <w:lastRenderedPageBreak/>
              <w:t>участок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Гаражный бокс </w:t>
            </w:r>
          </w:p>
        </w:tc>
        <w:tc>
          <w:tcPr>
            <w:tcW w:w="1276" w:type="dxa"/>
          </w:tcPr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Совместная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</w:tc>
        <w:tc>
          <w:tcPr>
            <w:tcW w:w="709" w:type="dxa"/>
          </w:tcPr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59,7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69,1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20,9</w:t>
            </w:r>
          </w:p>
        </w:tc>
        <w:tc>
          <w:tcPr>
            <w:tcW w:w="1099" w:type="dxa"/>
          </w:tcPr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026" w:rsidRDefault="00E03026" w:rsidP="009224D4">
            <w:pPr>
              <w:rPr>
                <w:sz w:val="20"/>
                <w:szCs w:val="20"/>
              </w:rPr>
            </w:pPr>
          </w:p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  </w:t>
            </w:r>
          </w:p>
        </w:tc>
        <w:tc>
          <w:tcPr>
            <w:tcW w:w="889" w:type="dxa"/>
          </w:tcPr>
          <w:p w:rsidR="00E03026" w:rsidRPr="00A74BAC" w:rsidRDefault="00B15E28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850" w:type="dxa"/>
          </w:tcPr>
          <w:p w:rsidR="00E03026" w:rsidRPr="00A74BAC" w:rsidRDefault="00B15E28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03026" w:rsidRPr="00A74BAC" w:rsidRDefault="00B15E28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E0302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E03026" w:rsidRPr="00A74BAC" w:rsidRDefault="00E03026" w:rsidP="00E03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  <w:r>
              <w:rPr>
                <w:sz w:val="20"/>
                <w:szCs w:val="20"/>
              </w:rPr>
              <w:lastRenderedPageBreak/>
              <w:t xml:space="preserve">Мицубиси </w:t>
            </w:r>
            <w:proofErr w:type="spellStart"/>
            <w:r>
              <w:rPr>
                <w:sz w:val="20"/>
                <w:szCs w:val="20"/>
              </w:rPr>
              <w:t>Аутлендер</w:t>
            </w:r>
            <w:proofErr w:type="spellEnd"/>
            <w:r>
              <w:rPr>
                <w:sz w:val="20"/>
                <w:szCs w:val="20"/>
              </w:rPr>
              <w:t xml:space="preserve"> 2014</w:t>
            </w:r>
          </w:p>
        </w:tc>
        <w:tc>
          <w:tcPr>
            <w:tcW w:w="1395" w:type="dxa"/>
          </w:tcPr>
          <w:p w:rsidR="00E03026" w:rsidRPr="00A74BAC" w:rsidRDefault="00FD3294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690053,25</w:t>
            </w:r>
          </w:p>
        </w:tc>
        <w:tc>
          <w:tcPr>
            <w:tcW w:w="2651" w:type="dxa"/>
          </w:tcPr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03026" w:rsidTr="00E03026">
        <w:tc>
          <w:tcPr>
            <w:tcW w:w="622" w:type="dxa"/>
          </w:tcPr>
          <w:p w:rsidR="00E03026" w:rsidRDefault="00E03026">
            <w:r>
              <w:lastRenderedPageBreak/>
              <w:t>3</w:t>
            </w:r>
          </w:p>
        </w:tc>
        <w:tc>
          <w:tcPr>
            <w:tcW w:w="1080" w:type="dxa"/>
          </w:tcPr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Сын </w:t>
            </w:r>
          </w:p>
        </w:tc>
        <w:tc>
          <w:tcPr>
            <w:tcW w:w="1559" w:type="dxa"/>
          </w:tcPr>
          <w:p w:rsidR="00E03026" w:rsidRPr="00A74BAC" w:rsidRDefault="00E03026" w:rsidP="009224D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9" w:type="dxa"/>
          </w:tcPr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</w:tcPr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</w:tcPr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59,7</w:t>
            </w:r>
          </w:p>
        </w:tc>
        <w:tc>
          <w:tcPr>
            <w:tcW w:w="993" w:type="dxa"/>
          </w:tcPr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</w:tcPr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51" w:type="dxa"/>
          </w:tcPr>
          <w:p w:rsidR="00E03026" w:rsidRPr="00A74BAC" w:rsidRDefault="00E03026" w:rsidP="0092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03026" w:rsidTr="00E03026">
        <w:tc>
          <w:tcPr>
            <w:tcW w:w="622" w:type="dxa"/>
          </w:tcPr>
          <w:p w:rsidR="00E03026" w:rsidRDefault="00E03026"/>
        </w:tc>
        <w:tc>
          <w:tcPr>
            <w:tcW w:w="1080" w:type="dxa"/>
          </w:tcPr>
          <w:p w:rsidR="00E03026" w:rsidRDefault="00E03026"/>
        </w:tc>
        <w:tc>
          <w:tcPr>
            <w:tcW w:w="1559" w:type="dxa"/>
          </w:tcPr>
          <w:p w:rsidR="00E03026" w:rsidRDefault="00E03026"/>
        </w:tc>
        <w:tc>
          <w:tcPr>
            <w:tcW w:w="1417" w:type="dxa"/>
          </w:tcPr>
          <w:p w:rsidR="00E03026" w:rsidRDefault="00E03026"/>
        </w:tc>
        <w:tc>
          <w:tcPr>
            <w:tcW w:w="1276" w:type="dxa"/>
          </w:tcPr>
          <w:p w:rsidR="00E03026" w:rsidRDefault="00E03026"/>
        </w:tc>
        <w:tc>
          <w:tcPr>
            <w:tcW w:w="709" w:type="dxa"/>
          </w:tcPr>
          <w:p w:rsidR="00E03026" w:rsidRDefault="00E03026"/>
        </w:tc>
        <w:tc>
          <w:tcPr>
            <w:tcW w:w="1099" w:type="dxa"/>
          </w:tcPr>
          <w:p w:rsidR="00E03026" w:rsidRDefault="00E03026"/>
        </w:tc>
        <w:tc>
          <w:tcPr>
            <w:tcW w:w="889" w:type="dxa"/>
          </w:tcPr>
          <w:p w:rsidR="00E03026" w:rsidRDefault="00E03026"/>
        </w:tc>
        <w:tc>
          <w:tcPr>
            <w:tcW w:w="850" w:type="dxa"/>
          </w:tcPr>
          <w:p w:rsidR="00E03026" w:rsidRDefault="00E03026"/>
        </w:tc>
        <w:tc>
          <w:tcPr>
            <w:tcW w:w="993" w:type="dxa"/>
          </w:tcPr>
          <w:p w:rsidR="00E03026" w:rsidRDefault="00E03026"/>
        </w:tc>
        <w:tc>
          <w:tcPr>
            <w:tcW w:w="1134" w:type="dxa"/>
          </w:tcPr>
          <w:p w:rsidR="00E03026" w:rsidRDefault="00E03026"/>
        </w:tc>
        <w:tc>
          <w:tcPr>
            <w:tcW w:w="1395" w:type="dxa"/>
          </w:tcPr>
          <w:p w:rsidR="00E03026" w:rsidRDefault="00E03026"/>
        </w:tc>
        <w:tc>
          <w:tcPr>
            <w:tcW w:w="2651" w:type="dxa"/>
          </w:tcPr>
          <w:p w:rsidR="00E03026" w:rsidRDefault="00E03026"/>
        </w:tc>
      </w:tr>
    </w:tbl>
    <w:p w:rsidR="0021497B" w:rsidRPr="003E6777" w:rsidRDefault="0021497B" w:rsidP="0021497B">
      <w:pPr>
        <w:jc w:val="both"/>
        <w:rPr>
          <w:rFonts w:cs="Times New Roman"/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  <w:proofErr w:type="gramEnd"/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6B5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6CDC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ADF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E28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026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294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Белкина Елена Павловна</cp:lastModifiedBy>
  <cp:revision>2</cp:revision>
  <dcterms:created xsi:type="dcterms:W3CDTF">2016-04-08T08:34:00Z</dcterms:created>
  <dcterms:modified xsi:type="dcterms:W3CDTF">2016-04-08T08:34:00Z</dcterms:modified>
</cp:coreProperties>
</file>